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86488">
      <w:pPr>
        <w:jc w:val="center"/>
        <w:rPr>
          <w:rFonts w:hint="default"/>
          <w:b/>
          <w:sz w:val="36"/>
          <w:szCs w:val="36"/>
          <w:lang w:val="pl-PL"/>
        </w:rPr>
      </w:pPr>
      <w:r>
        <w:rPr>
          <w:b/>
          <w:sz w:val="36"/>
          <w:szCs w:val="36"/>
        </w:rPr>
        <w:t xml:space="preserve">REGULAMIN KONKURSU </w:t>
      </w:r>
      <w:r>
        <w:rPr>
          <w:rFonts w:hint="default"/>
          <w:b/>
          <w:sz w:val="36"/>
          <w:szCs w:val="36"/>
          <w:lang w:val="pl-PL"/>
        </w:rPr>
        <w:t>RODZINNEGO</w:t>
      </w:r>
    </w:p>
    <w:p w14:paraId="1F310A3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„Świąteczna </w:t>
      </w:r>
      <w:r>
        <w:rPr>
          <w:rFonts w:hint="default"/>
          <w:b/>
          <w:color w:val="FF0000"/>
          <w:sz w:val="36"/>
          <w:szCs w:val="36"/>
          <w:lang w:val="pl-PL"/>
        </w:rPr>
        <w:t>choinka</w:t>
      </w:r>
      <w:r>
        <w:rPr>
          <w:b/>
          <w:color w:val="FF0000"/>
          <w:sz w:val="36"/>
          <w:szCs w:val="36"/>
        </w:rPr>
        <w:t>”</w:t>
      </w:r>
    </w:p>
    <w:p w14:paraId="3B178844">
      <w:pPr>
        <w:pStyle w:val="6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Organizatorem konkursu pn. „Świąteczna </w:t>
      </w:r>
      <w:r>
        <w:rPr>
          <w:rFonts w:hint="default"/>
          <w:sz w:val="28"/>
          <w:szCs w:val="28"/>
          <w:lang w:val="pl-PL"/>
        </w:rPr>
        <w:t>choinka</w:t>
      </w:r>
      <w:r>
        <w:rPr>
          <w:sz w:val="28"/>
          <w:szCs w:val="28"/>
        </w:rPr>
        <w:t xml:space="preserve">”, zwanego dalej „Konkursem”, jest </w:t>
      </w:r>
    </w:p>
    <w:p w14:paraId="7C09D5C0">
      <w:pPr>
        <w:pStyle w:val="6"/>
        <w:ind w:left="4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Miejsko — Gminna Biblioteka Publiczna im. Władysława Reymonta                         w Wieruszowie,  ul. Klemensa Wierusza 7-9, 98-400 Wieruszów.</w:t>
      </w:r>
    </w:p>
    <w:p w14:paraId="3682B226">
      <w:pPr>
        <w:pStyle w:val="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Temat prac konkursowych brzmi: „</w:t>
      </w:r>
      <w:r>
        <w:rPr>
          <w:b/>
          <w:sz w:val="28"/>
          <w:szCs w:val="28"/>
        </w:rPr>
        <w:t xml:space="preserve">Świąteczna </w:t>
      </w:r>
      <w:r>
        <w:rPr>
          <w:rFonts w:hint="default"/>
          <w:b/>
          <w:sz w:val="28"/>
          <w:szCs w:val="28"/>
          <w:lang w:val="pl-PL"/>
        </w:rPr>
        <w:t>choinka</w:t>
      </w:r>
      <w:r>
        <w:rPr>
          <w:b/>
          <w:sz w:val="28"/>
          <w:szCs w:val="28"/>
        </w:rPr>
        <w:t>”</w:t>
      </w:r>
    </w:p>
    <w:p w14:paraId="1E00D5FE">
      <w:pPr>
        <w:pStyle w:val="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Celem Konkursu jest:</w:t>
      </w:r>
    </w:p>
    <w:p w14:paraId="44FE2113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pielęgnowanie tradycji bożonarodzeniowych </w:t>
      </w:r>
    </w:p>
    <w:p w14:paraId="022E70A8">
      <w:pPr>
        <w:jc w:val="both"/>
        <w:rPr>
          <w:sz w:val="28"/>
          <w:szCs w:val="28"/>
        </w:rPr>
      </w:pPr>
      <w:r>
        <w:rPr>
          <w:sz w:val="28"/>
          <w:szCs w:val="28"/>
        </w:rPr>
        <w:t>- wzbudzenie w uczestnikach kreatywności w wykonaniu pracy plastycznej,</w:t>
      </w:r>
    </w:p>
    <w:p w14:paraId="36023C02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wrażliwości i wyobraźni młodych autorów,</w:t>
      </w:r>
    </w:p>
    <w:p w14:paraId="0CC12F6D">
      <w:pPr>
        <w:jc w:val="both"/>
        <w:rPr>
          <w:sz w:val="28"/>
          <w:szCs w:val="28"/>
        </w:rPr>
      </w:pPr>
      <w:r>
        <w:rPr>
          <w:sz w:val="28"/>
          <w:szCs w:val="28"/>
        </w:rPr>
        <w:t>- wzbogacanie warsztatu plastycznego i różnorodnych technik plastycznych.</w:t>
      </w:r>
    </w:p>
    <w:p w14:paraId="42AD962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Praca konkursowa powinna być pracą plastyczną przestrzenną, wykonaną dowolną techniką o wymiarach do 50 cm. </w:t>
      </w:r>
      <w:r>
        <w:rPr>
          <w:rFonts w:hint="default"/>
          <w:b/>
          <w:sz w:val="28"/>
          <w:szCs w:val="28"/>
          <w:lang w:val="pl-PL"/>
        </w:rPr>
        <w:t xml:space="preserve">Choinka </w:t>
      </w:r>
      <w:r>
        <w:rPr>
          <w:b/>
          <w:sz w:val="28"/>
          <w:szCs w:val="28"/>
        </w:rPr>
        <w:t xml:space="preserve">powinna mieć </w:t>
      </w:r>
      <w:r>
        <w:rPr>
          <w:rFonts w:hint="default"/>
          <w:b/>
          <w:sz w:val="28"/>
          <w:szCs w:val="28"/>
          <w:lang w:val="pl-PL"/>
        </w:rPr>
        <w:t xml:space="preserve">doczepioną </w:t>
      </w:r>
      <w:r>
        <w:rPr>
          <w:b/>
          <w:sz w:val="28"/>
          <w:szCs w:val="28"/>
        </w:rPr>
        <w:t>karteczkę z imieniem i nazwiskiem.</w:t>
      </w:r>
    </w:p>
    <w:p w14:paraId="0292F4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5. </w:t>
      </w:r>
      <w:r>
        <w:rPr>
          <w:b/>
          <w:sz w:val="28"/>
          <w:szCs w:val="28"/>
        </w:rPr>
        <w:t>Konkurs jest skierowany do dzieci w wieku przedszkolnym oraz uczniów szkół podstawowych, zamieszkałych na terenie Gminy Wieruszów lub uczęszczających do szkół na terenie Gminy Wieruszów. Dopuszczalna jest pomoc rodziców.</w:t>
      </w:r>
    </w:p>
    <w:p w14:paraId="42E77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Uczestnik konkursu musi być czytelnikiem Miejsko - Gminnej Biblioteki Publicznej w Wieruszowie lub Filii nr 3 , Filii w Pieczyskach, Filii w Kuźnicy Skakawskiej.</w:t>
      </w:r>
    </w:p>
    <w:p w14:paraId="339C7F55">
      <w:pPr>
        <w:jc w:val="both"/>
        <w:rPr>
          <w:sz w:val="28"/>
          <w:szCs w:val="28"/>
        </w:rPr>
      </w:pPr>
      <w:r>
        <w:rPr>
          <w:sz w:val="28"/>
          <w:szCs w:val="28"/>
        </w:rPr>
        <w:t>6. Konkurs organizowany jest w trzech kategoriach wiekowych:</w:t>
      </w:r>
    </w:p>
    <w:p w14:paraId="55A2C29F">
      <w:pPr>
        <w:pStyle w:val="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3 - 6 lat</w:t>
      </w:r>
    </w:p>
    <w:p w14:paraId="502E2029">
      <w:pPr>
        <w:pStyle w:val="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7-10 lat</w:t>
      </w:r>
    </w:p>
    <w:p w14:paraId="6677BC01">
      <w:pPr>
        <w:pStyle w:val="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11-15 lat</w:t>
      </w:r>
    </w:p>
    <w:p w14:paraId="1649D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Zachęcamy do tworzenia kreatywnych prac które, muszą być pracami własnymi, wcześniej nieopublikowanymi.</w:t>
      </w:r>
    </w:p>
    <w:p w14:paraId="34E669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Jeden uczestnik może zgłosić do konkursu jedną pracę, która przechodzi                    na własność organizatora. </w:t>
      </w:r>
    </w:p>
    <w:p w14:paraId="632DDEA9">
      <w:pPr>
        <w:jc w:val="both"/>
        <w:rPr>
          <w:sz w:val="28"/>
          <w:szCs w:val="28"/>
        </w:rPr>
      </w:pPr>
    </w:p>
    <w:p w14:paraId="35D851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>
        <w:rPr>
          <w:b/>
          <w:sz w:val="28"/>
          <w:szCs w:val="28"/>
        </w:rPr>
        <w:t xml:space="preserve">. Prace konkursowe, należy złożyć w Oddziale dla Dzieci i Młodzieży </w:t>
      </w:r>
    </w:p>
    <w:p w14:paraId="53FE12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Miejsko — Gminnej Bibliotece Publicznej w Wieruszowie  do dnia </w:t>
      </w:r>
      <w:r>
        <w:rPr>
          <w:rFonts w:hint="default"/>
          <w:b/>
          <w:sz w:val="28"/>
          <w:szCs w:val="28"/>
          <w:lang w:val="pl-PL"/>
        </w:rPr>
        <w:t>4 grudnia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pl-PL"/>
        </w:rPr>
        <w:t>4 r</w:t>
      </w:r>
      <w:r>
        <w:rPr>
          <w:b/>
          <w:sz w:val="28"/>
          <w:szCs w:val="28"/>
        </w:rPr>
        <w:t xml:space="preserve">. do godziny 16:00. </w:t>
      </w:r>
    </w:p>
    <w:p w14:paraId="1227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Każdy uczestnik konkursu do pracy powinien dołączyć wypełnioną kartę zgłoszenia wraz ze zgodą na przetwarzanie danych  i wykorzystanie wizerunku. Prace bez podpisu, anonimowe nie będą zakwalifikowane do konkursu. </w:t>
      </w:r>
    </w:p>
    <w:p w14:paraId="6FCD3D8E">
      <w:pPr>
        <w:jc w:val="both"/>
        <w:rPr>
          <w:rFonts w:hint="default"/>
          <w:sz w:val="28"/>
          <w:szCs w:val="28"/>
          <w:u w:val="none"/>
          <w:lang w:val="pl-PL"/>
        </w:rPr>
      </w:pPr>
      <w:r>
        <w:rPr>
          <w:sz w:val="28"/>
          <w:szCs w:val="28"/>
        </w:rPr>
        <w:t>11. W każdej kategorii wiekowej zostanie wyłonion</w:t>
      </w:r>
      <w:r>
        <w:rPr>
          <w:rFonts w:hint="default"/>
          <w:sz w:val="28"/>
          <w:szCs w:val="28"/>
          <w:lang w:val="pl-PL"/>
        </w:rPr>
        <w:t>e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pl-PL"/>
        </w:rPr>
        <w:t xml:space="preserve">3 najlepsze prace </w:t>
      </w:r>
    </w:p>
    <w:p w14:paraId="38B26F4D"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pl-PL"/>
        </w:rPr>
        <w:t>( I, II, III miejsce)</w:t>
      </w:r>
      <w:r>
        <w:rPr>
          <w:sz w:val="28"/>
          <w:szCs w:val="28"/>
        </w:rPr>
        <w:t>.</w:t>
      </w:r>
    </w:p>
    <w:p w14:paraId="0C9E7E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Zwycięskie prace wybierze 3 osobowa Komisja Konkursowa składająca się                         z osób powołanych przez organizatora. Komisja podejmuje decyzje większością głosów. W przypadku równej liczby głosów o werdykcie decyduje przewodniczący Komisji. Komisję konkursową powołuje Dyrektor MGBP lub osoba go zastępująca. </w:t>
      </w:r>
    </w:p>
    <w:p w14:paraId="6B378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Decyzja komisji jest ostateczna i nie przysługuje od niej odwołanie. </w:t>
      </w:r>
    </w:p>
    <w:p w14:paraId="4A66F00B">
      <w:pPr>
        <w:jc w:val="both"/>
        <w:rPr>
          <w:sz w:val="28"/>
          <w:szCs w:val="28"/>
        </w:rPr>
      </w:pPr>
      <w:r>
        <w:rPr>
          <w:sz w:val="28"/>
          <w:szCs w:val="28"/>
        </w:rPr>
        <w:t>14. Kryteria oceny prac: zgodność z tematyką, samodzielność wykonania, estetyka pracy i oryginalność.</w:t>
      </w:r>
    </w:p>
    <w:p w14:paraId="01F52C1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15.</w:t>
      </w:r>
      <w:r>
        <w:rPr>
          <w:rFonts w:hint="default"/>
          <w:sz w:val="28"/>
          <w:szCs w:val="28"/>
          <w:lang w:val="pl-PL"/>
        </w:rPr>
        <w:t xml:space="preserve"> </w:t>
      </w:r>
      <w:r>
        <w:rPr>
          <w:b/>
          <w:sz w:val="28"/>
          <w:szCs w:val="28"/>
        </w:rPr>
        <w:t xml:space="preserve">Lista zwycięzców zostanie opublikowana na stronie internetowej biblioteki: </w:t>
      </w:r>
      <w:r>
        <w:fldChar w:fldCharType="begin"/>
      </w:r>
      <w:r>
        <w:instrText xml:space="preserve"> HYPERLINK "http://www.mgbp-wieruszów.pl" </w:instrText>
      </w:r>
      <w:r>
        <w:fldChar w:fldCharType="separate"/>
      </w:r>
      <w:r>
        <w:rPr>
          <w:rStyle w:val="5"/>
          <w:b/>
          <w:sz w:val="28"/>
          <w:szCs w:val="28"/>
        </w:rPr>
        <w:t>www.mgbp-wieruszów.pl</w:t>
      </w:r>
      <w:r>
        <w:rPr>
          <w:rStyle w:val="5"/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pl-PL"/>
        </w:rPr>
        <w:t>6</w:t>
      </w:r>
      <w:r>
        <w:rPr>
          <w:rFonts w:hint="default"/>
          <w:lang w:val="pl-PL"/>
        </w:rPr>
        <w:t xml:space="preserve"> </w:t>
      </w:r>
      <w:r>
        <w:rPr>
          <w:b/>
          <w:sz w:val="28"/>
          <w:szCs w:val="28"/>
        </w:rPr>
        <w:t>grudnia po godz. 12.00.</w:t>
      </w:r>
    </w:p>
    <w:p w14:paraId="505B3D6B">
      <w:pPr>
        <w:jc w:val="both"/>
        <w:rPr>
          <w:b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pl-PL"/>
        </w:rPr>
        <w:t xml:space="preserve">Wręczenie nagród </w:t>
      </w:r>
      <w:r>
        <w:rPr>
          <w:b/>
          <w:sz w:val="28"/>
          <w:szCs w:val="28"/>
        </w:rPr>
        <w:t xml:space="preserve">odbędzie się </w:t>
      </w:r>
      <w:r>
        <w:rPr>
          <w:rFonts w:hint="default"/>
          <w:b/>
          <w:sz w:val="28"/>
          <w:szCs w:val="28"/>
          <w:lang w:val="pl-PL"/>
        </w:rPr>
        <w:t>8</w:t>
      </w:r>
      <w:r>
        <w:rPr>
          <w:b/>
          <w:sz w:val="28"/>
          <w:szCs w:val="28"/>
        </w:rPr>
        <w:t xml:space="preserve"> grudnia 202</w:t>
      </w:r>
      <w:r>
        <w:rPr>
          <w:rFonts w:hint="default"/>
          <w:b/>
          <w:sz w:val="28"/>
          <w:szCs w:val="28"/>
          <w:lang w:val="pl-PL"/>
        </w:rPr>
        <w:t>4</w:t>
      </w:r>
      <w:r>
        <w:rPr>
          <w:b/>
          <w:sz w:val="28"/>
          <w:szCs w:val="28"/>
        </w:rPr>
        <w:t xml:space="preserve"> r.</w:t>
      </w:r>
      <w:r>
        <w:rPr>
          <w:rFonts w:hint="default"/>
          <w:b/>
          <w:sz w:val="28"/>
          <w:szCs w:val="28"/>
          <w:lang w:val="pl-PL"/>
        </w:rPr>
        <w:t xml:space="preserve"> o godz. 15:30 podczas Jarmarku Świątecznego w sali Widowiskowej Wieruszowskiego Domu kultury</w:t>
      </w:r>
      <w:r>
        <w:rPr>
          <w:b/>
          <w:sz w:val="28"/>
          <w:szCs w:val="28"/>
        </w:rPr>
        <w:t>.</w:t>
      </w:r>
    </w:p>
    <w:p w14:paraId="3347C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Nagrodą w konkursie jest nagroda niespodzianka. </w:t>
      </w:r>
      <w:bookmarkStart w:id="0" w:name="_GoBack"/>
      <w:bookmarkEnd w:id="0"/>
    </w:p>
    <w:p w14:paraId="1FF37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Regulamin konkursu jest dostępny w siedzibie Organizatora i na stronie www.mgbpwieruszow.pl </w:t>
      </w:r>
    </w:p>
    <w:p w14:paraId="7A2EF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Biorąc udział w konkursie, uczestnik akceptuje jego regulamin. </w:t>
      </w:r>
    </w:p>
    <w:p w14:paraId="41184CB3">
      <w:pPr>
        <w:jc w:val="both"/>
        <w:rPr>
          <w:sz w:val="28"/>
          <w:szCs w:val="28"/>
        </w:rPr>
      </w:pPr>
      <w:r>
        <w:rPr>
          <w:sz w:val="28"/>
          <w:szCs w:val="28"/>
        </w:rPr>
        <w:t>19. Organizator zastrzega sobie prawo do zmiany postanowień niniejszego regulaminu w przypadku zmian przepisów prawnych lub innych istotnych zdarzeń mających wpływ na organizowanie konkursu.</w:t>
      </w:r>
    </w:p>
    <w:p w14:paraId="215B19A7">
      <w:pPr>
        <w:jc w:val="both"/>
        <w:rPr>
          <w:sz w:val="28"/>
          <w:szCs w:val="28"/>
        </w:rPr>
      </w:pPr>
    </w:p>
    <w:p w14:paraId="080BF4DD">
      <w:pPr>
        <w:jc w:val="both"/>
        <w:rPr>
          <w:sz w:val="28"/>
          <w:szCs w:val="28"/>
        </w:rPr>
      </w:pPr>
    </w:p>
    <w:p w14:paraId="1BC876D8">
      <w:pPr>
        <w:jc w:val="both"/>
        <w:rPr>
          <w:sz w:val="28"/>
          <w:szCs w:val="28"/>
        </w:rPr>
      </w:pPr>
    </w:p>
    <w:p w14:paraId="2241ED1E">
      <w:pPr>
        <w:jc w:val="both"/>
        <w:rPr>
          <w:sz w:val="28"/>
          <w:szCs w:val="28"/>
        </w:rPr>
      </w:pPr>
    </w:p>
    <w:p w14:paraId="2A341F4B">
      <w:pPr>
        <w:jc w:val="both"/>
      </w:pPr>
    </w:p>
    <w:p w14:paraId="02EA6255">
      <w:pPr>
        <w:jc w:val="both"/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82342"/>
    <w:multiLevelType w:val="multilevel"/>
    <w:tmpl w:val="119823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A3300F7"/>
    <w:multiLevelType w:val="multilevel"/>
    <w:tmpl w:val="6A3300F7"/>
    <w:lvl w:ilvl="0" w:tentative="0">
      <w:start w:val="1"/>
      <w:numFmt w:val="decimal"/>
      <w:lvlText w:val="%1."/>
      <w:lvlJc w:val="left"/>
      <w:pPr>
        <w:ind w:left="405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125" w:hanging="360"/>
      </w:pPr>
    </w:lvl>
    <w:lvl w:ilvl="2" w:tentative="0">
      <w:start w:val="1"/>
      <w:numFmt w:val="lowerRoman"/>
      <w:lvlText w:val="%3."/>
      <w:lvlJc w:val="right"/>
      <w:pPr>
        <w:ind w:left="1845" w:hanging="180"/>
      </w:pPr>
    </w:lvl>
    <w:lvl w:ilvl="3" w:tentative="0">
      <w:start w:val="1"/>
      <w:numFmt w:val="decimal"/>
      <w:lvlText w:val="%4."/>
      <w:lvlJc w:val="left"/>
      <w:pPr>
        <w:ind w:left="2565" w:hanging="360"/>
      </w:pPr>
    </w:lvl>
    <w:lvl w:ilvl="4" w:tentative="0">
      <w:start w:val="1"/>
      <w:numFmt w:val="lowerLetter"/>
      <w:lvlText w:val="%5."/>
      <w:lvlJc w:val="left"/>
      <w:pPr>
        <w:ind w:left="3285" w:hanging="360"/>
      </w:pPr>
    </w:lvl>
    <w:lvl w:ilvl="5" w:tentative="0">
      <w:start w:val="1"/>
      <w:numFmt w:val="lowerRoman"/>
      <w:lvlText w:val="%6."/>
      <w:lvlJc w:val="right"/>
      <w:pPr>
        <w:ind w:left="4005" w:hanging="180"/>
      </w:pPr>
    </w:lvl>
    <w:lvl w:ilvl="6" w:tentative="0">
      <w:start w:val="1"/>
      <w:numFmt w:val="decimal"/>
      <w:lvlText w:val="%7."/>
      <w:lvlJc w:val="left"/>
      <w:pPr>
        <w:ind w:left="4725" w:hanging="360"/>
      </w:pPr>
    </w:lvl>
    <w:lvl w:ilvl="7" w:tentative="0">
      <w:start w:val="1"/>
      <w:numFmt w:val="lowerLetter"/>
      <w:lvlText w:val="%8."/>
      <w:lvlJc w:val="left"/>
      <w:pPr>
        <w:ind w:left="5445" w:hanging="360"/>
      </w:pPr>
    </w:lvl>
    <w:lvl w:ilvl="8" w:tentative="0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13"/>
    <w:rsid w:val="00212D74"/>
    <w:rsid w:val="00525398"/>
    <w:rsid w:val="005B34C2"/>
    <w:rsid w:val="00B85513"/>
    <w:rsid w:val="00D83D99"/>
    <w:rsid w:val="00F71A5B"/>
    <w:rsid w:val="129F27E3"/>
    <w:rsid w:val="70B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semiHidden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446</Words>
  <Characters>2680</Characters>
  <Lines>22</Lines>
  <Paragraphs>6</Paragraphs>
  <TotalTime>46</TotalTime>
  <ScaleCrop>false</ScaleCrop>
  <LinksUpToDate>false</LinksUpToDate>
  <CharactersWithSpaces>3120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2023-11-21T08:44:00Z</dcterms:created>
  <dc:creator>user</dc:creator>
  <cp:lastModifiedBy>Bernadeta Okoń</cp:lastModifiedBy>
  <cp:lastPrinted>2023-11-21T11:35:00Z</cp:lastPrinted>
  <dcterms:modified xsi:type="dcterms:W3CDTF">2024-11-13T10:03:31Z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C55EA837216B4A10A12169FDFA32776C_13</vt:lpwstr>
  </property>
</Properties>
</file>